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FFAB7" w14:textId="77777777" w:rsidR="00685708" w:rsidRPr="00685708" w:rsidRDefault="00685708" w:rsidP="00685708">
      <w:pPr>
        <w:widowControl w:val="0"/>
        <w:tabs>
          <w:tab w:val="left" w:pos="661"/>
        </w:tabs>
        <w:autoSpaceDE w:val="0"/>
        <w:autoSpaceDN w:val="0"/>
        <w:spacing w:after="0" w:line="276" w:lineRule="auto"/>
        <w:ind w:right="-1"/>
        <w:jc w:val="center"/>
        <w:rPr>
          <w:b/>
          <w:bCs/>
          <w:sz w:val="26"/>
          <w:szCs w:val="26"/>
        </w:rPr>
      </w:pPr>
    </w:p>
    <w:p w14:paraId="1B86ACF5" w14:textId="77777777" w:rsidR="00685708" w:rsidRPr="00685708" w:rsidRDefault="00685708" w:rsidP="00685708">
      <w:pPr>
        <w:widowControl w:val="0"/>
        <w:tabs>
          <w:tab w:val="left" w:pos="661"/>
        </w:tabs>
        <w:autoSpaceDE w:val="0"/>
        <w:autoSpaceDN w:val="0"/>
        <w:spacing w:after="0" w:line="276" w:lineRule="auto"/>
        <w:ind w:right="-1"/>
        <w:jc w:val="center"/>
        <w:rPr>
          <w:b/>
          <w:bCs/>
          <w:sz w:val="26"/>
          <w:szCs w:val="26"/>
        </w:rPr>
      </w:pPr>
    </w:p>
    <w:p w14:paraId="3164F8E3" w14:textId="77777777" w:rsidR="00685708" w:rsidRPr="00685708" w:rsidRDefault="00685708" w:rsidP="00685708">
      <w:pPr>
        <w:widowControl w:val="0"/>
        <w:tabs>
          <w:tab w:val="left" w:pos="661"/>
        </w:tabs>
        <w:autoSpaceDE w:val="0"/>
        <w:autoSpaceDN w:val="0"/>
        <w:spacing w:after="0" w:line="276" w:lineRule="auto"/>
        <w:ind w:right="-1"/>
        <w:jc w:val="center"/>
        <w:rPr>
          <w:b/>
          <w:bCs/>
          <w:sz w:val="26"/>
          <w:szCs w:val="26"/>
        </w:rPr>
      </w:pPr>
    </w:p>
    <w:p w14:paraId="4C57D5A9" w14:textId="77777777" w:rsidR="00685708" w:rsidRPr="00685708" w:rsidRDefault="00685708" w:rsidP="00685708">
      <w:pPr>
        <w:widowControl w:val="0"/>
        <w:tabs>
          <w:tab w:val="left" w:pos="661"/>
        </w:tabs>
        <w:autoSpaceDE w:val="0"/>
        <w:autoSpaceDN w:val="0"/>
        <w:spacing w:after="0" w:line="276" w:lineRule="auto"/>
        <w:ind w:right="-1"/>
        <w:jc w:val="center"/>
        <w:rPr>
          <w:b/>
          <w:bCs/>
          <w:sz w:val="26"/>
          <w:szCs w:val="26"/>
        </w:rPr>
      </w:pPr>
    </w:p>
    <w:p w14:paraId="591E0B58" w14:textId="77777777" w:rsidR="00685708" w:rsidRPr="00685708" w:rsidRDefault="00685708" w:rsidP="00685708">
      <w:pPr>
        <w:widowControl w:val="0"/>
        <w:tabs>
          <w:tab w:val="left" w:pos="661"/>
        </w:tabs>
        <w:autoSpaceDE w:val="0"/>
        <w:autoSpaceDN w:val="0"/>
        <w:spacing w:after="0" w:line="276" w:lineRule="auto"/>
        <w:ind w:right="-1"/>
        <w:jc w:val="center"/>
        <w:rPr>
          <w:b/>
          <w:bCs/>
          <w:sz w:val="26"/>
          <w:szCs w:val="26"/>
        </w:rPr>
      </w:pPr>
    </w:p>
    <w:p w14:paraId="6654CDDF" w14:textId="60AC9D5E" w:rsidR="00685708" w:rsidRDefault="00685708" w:rsidP="00685708">
      <w:pPr>
        <w:widowControl w:val="0"/>
        <w:tabs>
          <w:tab w:val="left" w:pos="661"/>
        </w:tabs>
        <w:autoSpaceDE w:val="0"/>
        <w:autoSpaceDN w:val="0"/>
        <w:spacing w:after="0" w:line="276" w:lineRule="auto"/>
        <w:ind w:right="-1"/>
        <w:jc w:val="center"/>
        <w:rPr>
          <w:b/>
          <w:bCs/>
          <w:sz w:val="26"/>
          <w:szCs w:val="26"/>
        </w:rPr>
      </w:pPr>
      <w:r w:rsidRPr="00685708">
        <w:rPr>
          <w:b/>
          <w:bCs/>
          <w:sz w:val="26"/>
          <w:szCs w:val="26"/>
        </w:rPr>
        <w:t>NOTA DE ESCLARECIMENTO</w:t>
      </w:r>
    </w:p>
    <w:p w14:paraId="378573B6" w14:textId="1870A7AE" w:rsidR="00685708" w:rsidRPr="004536B0" w:rsidRDefault="00685708" w:rsidP="00685708">
      <w:pPr>
        <w:widowControl w:val="0"/>
        <w:tabs>
          <w:tab w:val="left" w:pos="661"/>
        </w:tabs>
        <w:autoSpaceDE w:val="0"/>
        <w:autoSpaceDN w:val="0"/>
        <w:spacing w:after="0" w:line="276" w:lineRule="auto"/>
        <w:ind w:right="-1"/>
        <w:jc w:val="center"/>
        <w:rPr>
          <w:b/>
          <w:bCs/>
          <w:color w:val="0070C0"/>
        </w:rPr>
      </w:pPr>
      <w:r w:rsidRPr="004536B0">
        <w:rPr>
          <w:b/>
          <w:bCs/>
          <w:color w:val="0070C0"/>
        </w:rPr>
        <w:t>Bens Imóveis</w:t>
      </w:r>
    </w:p>
    <w:p w14:paraId="0CB03D58" w14:textId="7CA70EBF" w:rsidR="00685708" w:rsidRPr="004536B0" w:rsidRDefault="00752072" w:rsidP="00685708">
      <w:pPr>
        <w:widowControl w:val="0"/>
        <w:tabs>
          <w:tab w:val="left" w:pos="661"/>
        </w:tabs>
        <w:autoSpaceDE w:val="0"/>
        <w:autoSpaceDN w:val="0"/>
        <w:spacing w:after="0" w:line="276" w:lineRule="auto"/>
        <w:ind w:right="-1"/>
        <w:jc w:val="center"/>
        <w:rPr>
          <w:b/>
          <w:bCs/>
          <w:color w:val="0070C0"/>
        </w:rPr>
      </w:pPr>
      <w:r>
        <w:rPr>
          <w:b/>
          <w:bCs/>
          <w:color w:val="0070C0"/>
        </w:rPr>
        <w:t>3</w:t>
      </w:r>
      <w:r w:rsidR="00685708" w:rsidRPr="004536B0">
        <w:rPr>
          <w:b/>
          <w:bCs/>
          <w:color w:val="0070C0"/>
        </w:rPr>
        <w:t>º Trimestre / 2025</w:t>
      </w:r>
    </w:p>
    <w:p w14:paraId="40D3FC6D" w14:textId="77777777" w:rsidR="00685708" w:rsidRPr="00685708" w:rsidRDefault="00685708" w:rsidP="00685708">
      <w:pPr>
        <w:widowControl w:val="0"/>
        <w:tabs>
          <w:tab w:val="left" w:pos="661"/>
        </w:tabs>
        <w:autoSpaceDE w:val="0"/>
        <w:autoSpaceDN w:val="0"/>
        <w:spacing w:after="0" w:line="276" w:lineRule="auto"/>
        <w:ind w:right="-1"/>
        <w:rPr>
          <w:sz w:val="26"/>
          <w:szCs w:val="26"/>
        </w:rPr>
      </w:pPr>
    </w:p>
    <w:p w14:paraId="36061FA9" w14:textId="77777777" w:rsidR="00685708" w:rsidRPr="00685708" w:rsidRDefault="00685708" w:rsidP="00685708">
      <w:pPr>
        <w:widowControl w:val="0"/>
        <w:tabs>
          <w:tab w:val="left" w:pos="661"/>
        </w:tabs>
        <w:autoSpaceDE w:val="0"/>
        <w:autoSpaceDN w:val="0"/>
        <w:spacing w:after="0" w:line="276" w:lineRule="auto"/>
        <w:ind w:right="-1"/>
        <w:rPr>
          <w:sz w:val="26"/>
          <w:szCs w:val="26"/>
        </w:rPr>
      </w:pPr>
    </w:p>
    <w:p w14:paraId="7681B7AF" w14:textId="61123832" w:rsidR="00685708" w:rsidRPr="004536B0" w:rsidRDefault="00685708" w:rsidP="00685708">
      <w:pPr>
        <w:widowControl w:val="0"/>
        <w:tabs>
          <w:tab w:val="left" w:pos="644"/>
        </w:tabs>
        <w:autoSpaceDE w:val="0"/>
        <w:autoSpaceDN w:val="0"/>
        <w:spacing w:after="0" w:line="276" w:lineRule="auto"/>
        <w:ind w:right="-1" w:firstLine="993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C</w:t>
      </w:r>
      <w:r w:rsidRPr="00685708">
        <w:rPr>
          <w:sz w:val="26"/>
          <w:szCs w:val="26"/>
        </w:rPr>
        <w:t>onforme</w:t>
      </w:r>
      <w:r w:rsidRPr="00685708">
        <w:rPr>
          <w:spacing w:val="20"/>
          <w:sz w:val="26"/>
          <w:szCs w:val="26"/>
        </w:rPr>
        <w:t xml:space="preserve"> </w:t>
      </w:r>
      <w:r w:rsidRPr="00752072">
        <w:rPr>
          <w:i/>
          <w:iCs/>
          <w:sz w:val="26"/>
          <w:szCs w:val="26"/>
        </w:rPr>
        <w:t>Termo</w:t>
      </w:r>
      <w:r w:rsidRPr="00752072">
        <w:rPr>
          <w:i/>
          <w:iCs/>
          <w:spacing w:val="18"/>
          <w:sz w:val="26"/>
          <w:szCs w:val="26"/>
        </w:rPr>
        <w:t xml:space="preserve"> </w:t>
      </w:r>
      <w:r w:rsidRPr="00752072">
        <w:rPr>
          <w:i/>
          <w:iCs/>
          <w:sz w:val="26"/>
          <w:szCs w:val="26"/>
        </w:rPr>
        <w:t>de</w:t>
      </w:r>
      <w:r w:rsidRPr="00752072">
        <w:rPr>
          <w:i/>
          <w:iCs/>
          <w:spacing w:val="18"/>
          <w:sz w:val="26"/>
          <w:szCs w:val="26"/>
        </w:rPr>
        <w:t xml:space="preserve"> </w:t>
      </w:r>
      <w:r w:rsidRPr="00752072">
        <w:rPr>
          <w:i/>
          <w:iCs/>
          <w:sz w:val="26"/>
          <w:szCs w:val="26"/>
        </w:rPr>
        <w:t>Permissão</w:t>
      </w:r>
      <w:r w:rsidRPr="00752072">
        <w:rPr>
          <w:i/>
          <w:iCs/>
          <w:spacing w:val="21"/>
          <w:sz w:val="26"/>
          <w:szCs w:val="26"/>
        </w:rPr>
        <w:t xml:space="preserve"> </w:t>
      </w:r>
      <w:r w:rsidRPr="00752072">
        <w:rPr>
          <w:i/>
          <w:iCs/>
          <w:sz w:val="26"/>
          <w:szCs w:val="26"/>
        </w:rPr>
        <w:t>de</w:t>
      </w:r>
      <w:r w:rsidRPr="00752072">
        <w:rPr>
          <w:i/>
          <w:iCs/>
          <w:spacing w:val="17"/>
          <w:sz w:val="26"/>
          <w:szCs w:val="26"/>
        </w:rPr>
        <w:t xml:space="preserve"> </w:t>
      </w:r>
      <w:r w:rsidRPr="00752072">
        <w:rPr>
          <w:i/>
          <w:iCs/>
          <w:sz w:val="26"/>
          <w:szCs w:val="26"/>
        </w:rPr>
        <w:t>Uso</w:t>
      </w:r>
      <w:r w:rsidRPr="00685708">
        <w:rPr>
          <w:spacing w:val="18"/>
          <w:sz w:val="26"/>
          <w:szCs w:val="26"/>
        </w:rPr>
        <w:t xml:space="preserve"> </w:t>
      </w:r>
      <w:r w:rsidRPr="00685708">
        <w:rPr>
          <w:sz w:val="26"/>
          <w:szCs w:val="26"/>
        </w:rPr>
        <w:t>constante</w:t>
      </w:r>
      <w:r w:rsidRPr="00685708">
        <w:rPr>
          <w:spacing w:val="20"/>
          <w:sz w:val="26"/>
          <w:szCs w:val="26"/>
        </w:rPr>
        <w:t xml:space="preserve"> </w:t>
      </w:r>
      <w:r w:rsidRPr="00685708">
        <w:rPr>
          <w:sz w:val="26"/>
          <w:szCs w:val="26"/>
        </w:rPr>
        <w:t>no</w:t>
      </w:r>
      <w:r w:rsidRPr="00685708">
        <w:rPr>
          <w:spacing w:val="20"/>
          <w:sz w:val="26"/>
          <w:szCs w:val="26"/>
        </w:rPr>
        <w:t xml:space="preserve"> </w:t>
      </w:r>
      <w:r w:rsidRPr="00685708">
        <w:rPr>
          <w:sz w:val="26"/>
          <w:szCs w:val="26"/>
        </w:rPr>
        <w:t>Anexo</w:t>
      </w:r>
      <w:r w:rsidRPr="00685708">
        <w:rPr>
          <w:spacing w:val="19"/>
          <w:sz w:val="26"/>
          <w:szCs w:val="26"/>
        </w:rPr>
        <w:t xml:space="preserve"> </w:t>
      </w:r>
      <w:r w:rsidRPr="00685708">
        <w:rPr>
          <w:sz w:val="26"/>
          <w:szCs w:val="26"/>
        </w:rPr>
        <w:t>V</w:t>
      </w:r>
      <w:r w:rsidRPr="00685708">
        <w:rPr>
          <w:spacing w:val="18"/>
          <w:sz w:val="26"/>
          <w:szCs w:val="26"/>
        </w:rPr>
        <w:t xml:space="preserve"> </w:t>
      </w:r>
      <w:r w:rsidRPr="00685708">
        <w:rPr>
          <w:sz w:val="26"/>
          <w:szCs w:val="26"/>
        </w:rPr>
        <w:t>do</w:t>
      </w:r>
      <w:r w:rsidRPr="00685708">
        <w:rPr>
          <w:spacing w:val="18"/>
          <w:sz w:val="26"/>
          <w:szCs w:val="26"/>
        </w:rPr>
        <w:t xml:space="preserve"> </w:t>
      </w:r>
      <w:r w:rsidRPr="00685708">
        <w:rPr>
          <w:sz w:val="26"/>
          <w:szCs w:val="26"/>
        </w:rPr>
        <w:t>Contrato</w:t>
      </w:r>
      <w:r w:rsidRPr="00685708">
        <w:rPr>
          <w:spacing w:val="22"/>
          <w:sz w:val="26"/>
          <w:szCs w:val="26"/>
        </w:rPr>
        <w:t xml:space="preserve"> </w:t>
      </w:r>
      <w:r w:rsidRPr="00685708">
        <w:rPr>
          <w:sz w:val="26"/>
          <w:szCs w:val="26"/>
        </w:rPr>
        <w:t>de</w:t>
      </w:r>
      <w:r w:rsidRPr="00685708">
        <w:rPr>
          <w:spacing w:val="17"/>
          <w:sz w:val="26"/>
          <w:szCs w:val="26"/>
        </w:rPr>
        <w:t xml:space="preserve"> </w:t>
      </w:r>
      <w:r w:rsidRPr="00685708">
        <w:rPr>
          <w:sz w:val="26"/>
          <w:szCs w:val="26"/>
        </w:rPr>
        <w:t>Gestão</w:t>
      </w:r>
      <w:r w:rsidRPr="00685708">
        <w:rPr>
          <w:spacing w:val="21"/>
          <w:sz w:val="26"/>
          <w:szCs w:val="26"/>
        </w:rPr>
        <w:t xml:space="preserve"> </w:t>
      </w:r>
      <w:r w:rsidRPr="00685708">
        <w:rPr>
          <w:sz w:val="26"/>
          <w:szCs w:val="26"/>
        </w:rPr>
        <w:t>nº. 070/2018 firmado com o Estado de Goiás por meio da Secretaria de Estado da Saúde – SES/GO</w:t>
      </w:r>
      <w:r>
        <w:rPr>
          <w:sz w:val="26"/>
          <w:szCs w:val="26"/>
        </w:rPr>
        <w:t>, o</w:t>
      </w:r>
      <w:r w:rsidRPr="00685708">
        <w:rPr>
          <w:sz w:val="26"/>
          <w:szCs w:val="26"/>
        </w:rPr>
        <w:t>s</w:t>
      </w:r>
      <w:r w:rsidRPr="00685708">
        <w:rPr>
          <w:spacing w:val="17"/>
          <w:sz w:val="26"/>
          <w:szCs w:val="26"/>
        </w:rPr>
        <w:t xml:space="preserve"> </w:t>
      </w:r>
      <w:r w:rsidRPr="00685708">
        <w:rPr>
          <w:sz w:val="26"/>
          <w:szCs w:val="26"/>
        </w:rPr>
        <w:t>imóveis</w:t>
      </w:r>
      <w:r w:rsidRPr="00685708">
        <w:rPr>
          <w:spacing w:val="17"/>
          <w:sz w:val="26"/>
          <w:szCs w:val="26"/>
        </w:rPr>
        <w:t xml:space="preserve"> </w:t>
      </w:r>
      <w:r w:rsidRPr="00685708">
        <w:rPr>
          <w:sz w:val="26"/>
          <w:szCs w:val="26"/>
        </w:rPr>
        <w:t>que</w:t>
      </w:r>
      <w:r w:rsidRPr="00685708">
        <w:rPr>
          <w:spacing w:val="19"/>
          <w:sz w:val="26"/>
          <w:szCs w:val="26"/>
        </w:rPr>
        <w:t xml:space="preserve"> </w:t>
      </w:r>
      <w:r w:rsidRPr="00685708">
        <w:rPr>
          <w:sz w:val="26"/>
          <w:szCs w:val="26"/>
        </w:rPr>
        <w:t>compõe</w:t>
      </w:r>
      <w:r w:rsidRPr="00685708">
        <w:rPr>
          <w:spacing w:val="16"/>
          <w:sz w:val="26"/>
          <w:szCs w:val="26"/>
        </w:rPr>
        <w:t xml:space="preserve"> </w:t>
      </w:r>
      <w:r w:rsidRPr="00685708">
        <w:rPr>
          <w:sz w:val="26"/>
          <w:szCs w:val="26"/>
        </w:rPr>
        <w:t>a</w:t>
      </w:r>
      <w:r w:rsidRPr="00685708">
        <w:rPr>
          <w:spacing w:val="18"/>
          <w:sz w:val="26"/>
          <w:szCs w:val="26"/>
        </w:rPr>
        <w:t xml:space="preserve"> </w:t>
      </w:r>
      <w:r w:rsidRPr="00685708">
        <w:rPr>
          <w:sz w:val="26"/>
          <w:szCs w:val="26"/>
        </w:rPr>
        <w:t>Rede</w:t>
      </w:r>
      <w:r w:rsidRPr="00685708">
        <w:rPr>
          <w:spacing w:val="20"/>
          <w:sz w:val="26"/>
          <w:szCs w:val="26"/>
        </w:rPr>
        <w:t xml:space="preserve"> </w:t>
      </w:r>
      <w:r w:rsidRPr="00685708">
        <w:rPr>
          <w:sz w:val="26"/>
          <w:szCs w:val="26"/>
        </w:rPr>
        <w:t>Estadual</w:t>
      </w:r>
      <w:r w:rsidRPr="00685708">
        <w:rPr>
          <w:spacing w:val="18"/>
          <w:sz w:val="26"/>
          <w:szCs w:val="26"/>
        </w:rPr>
        <w:t xml:space="preserve"> </w:t>
      </w:r>
      <w:r w:rsidR="00752072">
        <w:rPr>
          <w:sz w:val="26"/>
          <w:szCs w:val="26"/>
        </w:rPr>
        <w:t>dos Serviços de Hemoterapia – Rede HEMO</w:t>
      </w:r>
      <w:r w:rsidRPr="00685708">
        <w:rPr>
          <w:spacing w:val="24"/>
          <w:sz w:val="26"/>
          <w:szCs w:val="26"/>
        </w:rPr>
        <w:t xml:space="preserve"> </w:t>
      </w:r>
      <w:r w:rsidRPr="00685708">
        <w:rPr>
          <w:b/>
          <w:sz w:val="26"/>
          <w:szCs w:val="26"/>
          <w:u w:val="single"/>
        </w:rPr>
        <w:t>funcionam</w:t>
      </w:r>
      <w:r w:rsidRPr="00685708">
        <w:rPr>
          <w:b/>
          <w:spacing w:val="17"/>
          <w:sz w:val="26"/>
          <w:szCs w:val="26"/>
          <w:u w:val="single"/>
        </w:rPr>
        <w:t xml:space="preserve"> </w:t>
      </w:r>
      <w:r w:rsidRPr="00685708">
        <w:rPr>
          <w:b/>
          <w:sz w:val="26"/>
          <w:szCs w:val="26"/>
          <w:u w:val="single"/>
        </w:rPr>
        <w:t>em</w:t>
      </w:r>
      <w:r w:rsidRPr="00685708">
        <w:rPr>
          <w:b/>
          <w:spacing w:val="18"/>
          <w:sz w:val="26"/>
          <w:szCs w:val="26"/>
          <w:u w:val="single"/>
        </w:rPr>
        <w:t xml:space="preserve"> </w:t>
      </w:r>
      <w:r w:rsidRPr="00685708">
        <w:rPr>
          <w:b/>
          <w:sz w:val="26"/>
          <w:szCs w:val="26"/>
          <w:u w:val="single"/>
        </w:rPr>
        <w:t>imóveis</w:t>
      </w:r>
      <w:r w:rsidRPr="00685708">
        <w:rPr>
          <w:b/>
          <w:spacing w:val="17"/>
          <w:sz w:val="26"/>
          <w:szCs w:val="26"/>
          <w:u w:val="single"/>
        </w:rPr>
        <w:t xml:space="preserve"> </w:t>
      </w:r>
      <w:r w:rsidRPr="00685708">
        <w:rPr>
          <w:b/>
          <w:sz w:val="26"/>
          <w:szCs w:val="26"/>
          <w:u w:val="single"/>
        </w:rPr>
        <w:t>próprios</w:t>
      </w:r>
      <w:r w:rsidRPr="00685708">
        <w:rPr>
          <w:b/>
          <w:spacing w:val="24"/>
          <w:sz w:val="26"/>
          <w:szCs w:val="26"/>
        </w:rPr>
        <w:t xml:space="preserve"> </w:t>
      </w:r>
      <w:r w:rsidRPr="004536B0">
        <w:rPr>
          <w:b/>
          <w:bCs/>
          <w:sz w:val="26"/>
          <w:szCs w:val="26"/>
        </w:rPr>
        <w:t>da Secretaria de Estado da Saúde – SES/GO ou cedidos pelos Municípios à esta</w:t>
      </w:r>
      <w:r w:rsidR="00C65291" w:rsidRPr="004536B0">
        <w:rPr>
          <w:b/>
          <w:bCs/>
          <w:sz w:val="26"/>
          <w:szCs w:val="26"/>
        </w:rPr>
        <w:t>.</w:t>
      </w:r>
    </w:p>
    <w:p w14:paraId="22419A26" w14:textId="77777777" w:rsidR="00685708" w:rsidRDefault="00685708" w:rsidP="00685708">
      <w:pPr>
        <w:widowControl w:val="0"/>
        <w:tabs>
          <w:tab w:val="left" w:pos="644"/>
        </w:tabs>
        <w:autoSpaceDE w:val="0"/>
        <w:autoSpaceDN w:val="0"/>
        <w:spacing w:after="0" w:line="276" w:lineRule="auto"/>
        <w:ind w:right="-1" w:firstLine="993"/>
        <w:jc w:val="both"/>
        <w:rPr>
          <w:sz w:val="26"/>
          <w:szCs w:val="26"/>
        </w:rPr>
      </w:pPr>
    </w:p>
    <w:p w14:paraId="7315E869" w14:textId="77777777" w:rsidR="004536B0" w:rsidRDefault="00685708" w:rsidP="004536B0">
      <w:pPr>
        <w:widowControl w:val="0"/>
        <w:tabs>
          <w:tab w:val="left" w:pos="644"/>
        </w:tabs>
        <w:autoSpaceDE w:val="0"/>
        <w:autoSpaceDN w:val="0"/>
        <w:spacing w:after="0" w:line="276" w:lineRule="auto"/>
        <w:ind w:right="-1" w:firstLine="993"/>
        <w:jc w:val="both"/>
        <w:rPr>
          <w:sz w:val="26"/>
          <w:szCs w:val="26"/>
        </w:rPr>
      </w:pPr>
      <w:r>
        <w:rPr>
          <w:sz w:val="26"/>
          <w:szCs w:val="26"/>
        </w:rPr>
        <w:t>Declaramos que o</w:t>
      </w:r>
      <w:r w:rsidRPr="00685708">
        <w:rPr>
          <w:spacing w:val="-1"/>
          <w:sz w:val="26"/>
          <w:szCs w:val="26"/>
        </w:rPr>
        <w:t xml:space="preserve"> </w:t>
      </w:r>
      <w:r w:rsidRPr="00685708">
        <w:rPr>
          <w:sz w:val="26"/>
          <w:szCs w:val="26"/>
        </w:rPr>
        <w:t>IDTECH – Instituto de</w:t>
      </w:r>
      <w:r w:rsidRPr="00685708">
        <w:rPr>
          <w:spacing w:val="-3"/>
          <w:sz w:val="26"/>
          <w:szCs w:val="26"/>
        </w:rPr>
        <w:t xml:space="preserve"> </w:t>
      </w:r>
      <w:r w:rsidRPr="00685708">
        <w:rPr>
          <w:sz w:val="26"/>
          <w:szCs w:val="26"/>
        </w:rPr>
        <w:t>Desenvolvimento Tecnológico e Humano, Organização Social</w:t>
      </w:r>
      <w:r w:rsidRPr="00685708">
        <w:rPr>
          <w:spacing w:val="-1"/>
          <w:sz w:val="26"/>
          <w:szCs w:val="26"/>
        </w:rPr>
        <w:t xml:space="preserve"> </w:t>
      </w:r>
      <w:r w:rsidRPr="00685708">
        <w:rPr>
          <w:sz w:val="26"/>
          <w:szCs w:val="26"/>
        </w:rPr>
        <w:t>sem fins lucrativos</w:t>
      </w:r>
      <w:r w:rsidRPr="00685708">
        <w:rPr>
          <w:spacing w:val="17"/>
          <w:sz w:val="26"/>
          <w:szCs w:val="26"/>
        </w:rPr>
        <w:t xml:space="preserve"> </w:t>
      </w:r>
      <w:r w:rsidRPr="00685708">
        <w:rPr>
          <w:b/>
          <w:sz w:val="26"/>
          <w:szCs w:val="26"/>
          <w:u w:val="single"/>
        </w:rPr>
        <w:t>não possui imóve</w:t>
      </w:r>
      <w:r w:rsidRPr="00685708">
        <w:rPr>
          <w:b/>
          <w:sz w:val="26"/>
          <w:szCs w:val="26"/>
        </w:rPr>
        <w:t>l adquirido com recursos provenientes do Contrato de Gestão</w:t>
      </w:r>
      <w:r w:rsidRPr="00685708">
        <w:rPr>
          <w:sz w:val="26"/>
          <w:szCs w:val="26"/>
        </w:rPr>
        <w:t xml:space="preserve"> nº. 070/2018</w:t>
      </w:r>
      <w:r>
        <w:rPr>
          <w:sz w:val="26"/>
          <w:szCs w:val="26"/>
        </w:rPr>
        <w:t xml:space="preserve"> e posteriores Termos Aditivos </w:t>
      </w:r>
      <w:r w:rsidRPr="00685708">
        <w:rPr>
          <w:sz w:val="26"/>
          <w:szCs w:val="26"/>
        </w:rPr>
        <w:t xml:space="preserve"> firmado</w:t>
      </w:r>
      <w:r>
        <w:rPr>
          <w:sz w:val="26"/>
          <w:szCs w:val="26"/>
        </w:rPr>
        <w:t>s</w:t>
      </w:r>
      <w:r w:rsidRPr="00685708">
        <w:rPr>
          <w:sz w:val="26"/>
          <w:szCs w:val="26"/>
        </w:rPr>
        <w:t xml:space="preserve"> com o Estado de Goiás por meio da Secretaria de Estado da Saúde – SES/GO.</w:t>
      </w:r>
    </w:p>
    <w:p w14:paraId="584CA352" w14:textId="77777777" w:rsidR="004536B0" w:rsidRDefault="004536B0" w:rsidP="004536B0">
      <w:pPr>
        <w:widowControl w:val="0"/>
        <w:tabs>
          <w:tab w:val="left" w:pos="644"/>
        </w:tabs>
        <w:autoSpaceDE w:val="0"/>
        <w:autoSpaceDN w:val="0"/>
        <w:spacing w:after="0" w:line="276" w:lineRule="auto"/>
        <w:ind w:right="-1" w:firstLine="993"/>
        <w:jc w:val="both"/>
        <w:rPr>
          <w:sz w:val="26"/>
          <w:szCs w:val="26"/>
        </w:rPr>
      </w:pPr>
    </w:p>
    <w:p w14:paraId="672BC8FD" w14:textId="0AB2383F" w:rsidR="00685708" w:rsidRDefault="00685708" w:rsidP="004536B0">
      <w:pPr>
        <w:widowControl w:val="0"/>
        <w:tabs>
          <w:tab w:val="left" w:pos="644"/>
        </w:tabs>
        <w:autoSpaceDE w:val="0"/>
        <w:autoSpaceDN w:val="0"/>
        <w:spacing w:after="0" w:line="276" w:lineRule="auto"/>
        <w:ind w:right="-1" w:firstLine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Goiânia/GO, </w:t>
      </w:r>
      <w:r w:rsidR="00752072">
        <w:rPr>
          <w:sz w:val="26"/>
          <w:szCs w:val="26"/>
        </w:rPr>
        <w:t>07</w:t>
      </w:r>
      <w:r>
        <w:rPr>
          <w:sz w:val="26"/>
          <w:szCs w:val="26"/>
        </w:rPr>
        <w:t xml:space="preserve"> de </w:t>
      </w:r>
      <w:r w:rsidR="00752072">
        <w:rPr>
          <w:sz w:val="26"/>
          <w:szCs w:val="26"/>
        </w:rPr>
        <w:t>Julho</w:t>
      </w:r>
      <w:r>
        <w:rPr>
          <w:sz w:val="26"/>
          <w:szCs w:val="26"/>
        </w:rPr>
        <w:t>/2025</w:t>
      </w:r>
      <w:r w:rsidR="004536B0">
        <w:rPr>
          <w:sz w:val="26"/>
          <w:szCs w:val="26"/>
        </w:rPr>
        <w:t>.</w:t>
      </w:r>
    </w:p>
    <w:p w14:paraId="43F6DDE6" w14:textId="77777777" w:rsidR="004536B0" w:rsidRDefault="004536B0" w:rsidP="004536B0">
      <w:pPr>
        <w:widowControl w:val="0"/>
        <w:tabs>
          <w:tab w:val="left" w:pos="644"/>
        </w:tabs>
        <w:autoSpaceDE w:val="0"/>
        <w:autoSpaceDN w:val="0"/>
        <w:spacing w:after="0" w:line="276" w:lineRule="auto"/>
        <w:ind w:right="-1" w:firstLine="993"/>
        <w:jc w:val="both"/>
        <w:rPr>
          <w:sz w:val="26"/>
          <w:szCs w:val="26"/>
        </w:rPr>
      </w:pPr>
    </w:p>
    <w:p w14:paraId="0BD68036" w14:textId="77777777" w:rsidR="00685708" w:rsidRDefault="00685708" w:rsidP="00685708">
      <w:pPr>
        <w:ind w:right="-1"/>
        <w:rPr>
          <w:sz w:val="26"/>
          <w:szCs w:val="26"/>
        </w:rPr>
      </w:pPr>
    </w:p>
    <w:p w14:paraId="3EC42065" w14:textId="77777777" w:rsidR="00685708" w:rsidRDefault="00685708" w:rsidP="00685708">
      <w:pPr>
        <w:ind w:right="-1"/>
        <w:rPr>
          <w:sz w:val="26"/>
          <w:szCs w:val="26"/>
        </w:rPr>
      </w:pPr>
    </w:p>
    <w:p w14:paraId="266DA5E9" w14:textId="77777777" w:rsidR="00685708" w:rsidRDefault="00685708" w:rsidP="00685708">
      <w:pPr>
        <w:ind w:left="60" w:right="53"/>
        <w:jc w:val="center"/>
        <w:rPr>
          <w:b/>
          <w:sz w:val="24"/>
        </w:rPr>
      </w:pPr>
      <w:r>
        <w:rPr>
          <w:b/>
          <w:sz w:val="24"/>
        </w:rPr>
        <w:t>(assinatura eletrônica postada na última página)</w:t>
      </w:r>
    </w:p>
    <w:p w14:paraId="5782A55F" w14:textId="77777777" w:rsidR="00685708" w:rsidRDefault="00685708" w:rsidP="00685708">
      <w:pPr>
        <w:ind w:left="60" w:right="53"/>
        <w:jc w:val="center"/>
        <w:rPr>
          <w:b/>
          <w:sz w:val="24"/>
        </w:rPr>
      </w:pPr>
      <w:r>
        <w:rPr>
          <w:b/>
          <w:sz w:val="24"/>
        </w:rPr>
        <w:t>Henrique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A.</w:t>
      </w:r>
      <w:r>
        <w:rPr>
          <w:b/>
          <w:spacing w:val="-2"/>
          <w:sz w:val="24"/>
        </w:rPr>
        <w:t xml:space="preserve"> Torres</w:t>
      </w:r>
    </w:p>
    <w:p w14:paraId="31B0121D" w14:textId="4D04AE60" w:rsidR="00685708" w:rsidRPr="00685708" w:rsidRDefault="00685708" w:rsidP="00685708">
      <w:pPr>
        <w:ind w:left="56" w:right="53"/>
        <w:jc w:val="center"/>
        <w:rPr>
          <w:spacing w:val="-4"/>
          <w:sz w:val="24"/>
        </w:rPr>
      </w:pPr>
      <w:r>
        <w:rPr>
          <w:sz w:val="24"/>
        </w:rPr>
        <w:t>Diretoria</w:t>
      </w:r>
      <w:r>
        <w:rPr>
          <w:spacing w:val="-5"/>
          <w:sz w:val="24"/>
        </w:rPr>
        <w:t xml:space="preserve"> </w:t>
      </w:r>
      <w:r>
        <w:rPr>
          <w:sz w:val="24"/>
        </w:rPr>
        <w:t>Administrativa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Rede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HEMO</w:t>
      </w:r>
    </w:p>
    <w:sectPr w:rsidR="00685708" w:rsidRPr="00685708" w:rsidSect="00685708">
      <w:headerReference w:type="default" r:id="rId7"/>
      <w:pgSz w:w="11906" w:h="16838"/>
      <w:pgMar w:top="1417" w:right="141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EDD08" w14:textId="77777777" w:rsidR="00685708" w:rsidRDefault="00685708" w:rsidP="00685708">
      <w:pPr>
        <w:spacing w:after="0" w:line="240" w:lineRule="auto"/>
      </w:pPr>
      <w:r>
        <w:separator/>
      </w:r>
    </w:p>
  </w:endnote>
  <w:endnote w:type="continuationSeparator" w:id="0">
    <w:p w14:paraId="0042873F" w14:textId="77777777" w:rsidR="00685708" w:rsidRDefault="00685708" w:rsidP="00685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F449E" w14:textId="77777777" w:rsidR="00685708" w:rsidRDefault="00685708" w:rsidP="00685708">
      <w:pPr>
        <w:spacing w:after="0" w:line="240" w:lineRule="auto"/>
      </w:pPr>
      <w:r>
        <w:separator/>
      </w:r>
    </w:p>
  </w:footnote>
  <w:footnote w:type="continuationSeparator" w:id="0">
    <w:p w14:paraId="31041187" w14:textId="77777777" w:rsidR="00685708" w:rsidRDefault="00685708" w:rsidP="00685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08411" w14:textId="5AFCBCE5" w:rsidR="00685708" w:rsidRDefault="0068570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E78AE3" wp14:editId="246B619A">
          <wp:simplePos x="0" y="0"/>
          <wp:positionH relativeFrom="margin">
            <wp:align>center</wp:align>
          </wp:positionH>
          <wp:positionV relativeFrom="paragraph">
            <wp:posOffset>5715</wp:posOffset>
          </wp:positionV>
          <wp:extent cx="5402579" cy="568430"/>
          <wp:effectExtent l="0" t="0" r="8255" b="3175"/>
          <wp:wrapNone/>
          <wp:docPr id="1396236289" name="Image 1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" name="Image 17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2579" cy="568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5E249C"/>
    <w:multiLevelType w:val="hybridMultilevel"/>
    <w:tmpl w:val="398ACD7E"/>
    <w:lvl w:ilvl="0" w:tplc="F96C49D4">
      <w:numFmt w:val="bullet"/>
      <w:lvlText w:val="-"/>
      <w:lvlJc w:val="left"/>
      <w:pPr>
        <w:ind w:left="542" w:hanging="1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99D89B24">
      <w:numFmt w:val="bullet"/>
      <w:lvlText w:val="•"/>
      <w:lvlJc w:val="left"/>
      <w:pPr>
        <w:ind w:left="2133" w:hanging="120"/>
      </w:pPr>
      <w:rPr>
        <w:rFonts w:hint="default"/>
        <w:lang w:val="pt-PT" w:eastAsia="en-US" w:bidi="ar-SA"/>
      </w:rPr>
    </w:lvl>
    <w:lvl w:ilvl="2" w:tplc="52285364">
      <w:numFmt w:val="bullet"/>
      <w:lvlText w:val="•"/>
      <w:lvlJc w:val="left"/>
      <w:pPr>
        <w:ind w:left="3727" w:hanging="120"/>
      </w:pPr>
      <w:rPr>
        <w:rFonts w:hint="default"/>
        <w:lang w:val="pt-PT" w:eastAsia="en-US" w:bidi="ar-SA"/>
      </w:rPr>
    </w:lvl>
    <w:lvl w:ilvl="3" w:tplc="B44A2D50">
      <w:numFmt w:val="bullet"/>
      <w:lvlText w:val="•"/>
      <w:lvlJc w:val="left"/>
      <w:pPr>
        <w:ind w:left="5321" w:hanging="120"/>
      </w:pPr>
      <w:rPr>
        <w:rFonts w:hint="default"/>
        <w:lang w:val="pt-PT" w:eastAsia="en-US" w:bidi="ar-SA"/>
      </w:rPr>
    </w:lvl>
    <w:lvl w:ilvl="4" w:tplc="D8248942">
      <w:numFmt w:val="bullet"/>
      <w:lvlText w:val="•"/>
      <w:lvlJc w:val="left"/>
      <w:pPr>
        <w:ind w:left="6915" w:hanging="120"/>
      </w:pPr>
      <w:rPr>
        <w:rFonts w:hint="default"/>
        <w:lang w:val="pt-PT" w:eastAsia="en-US" w:bidi="ar-SA"/>
      </w:rPr>
    </w:lvl>
    <w:lvl w:ilvl="5" w:tplc="244A7338">
      <w:numFmt w:val="bullet"/>
      <w:lvlText w:val="•"/>
      <w:lvlJc w:val="left"/>
      <w:pPr>
        <w:ind w:left="8509" w:hanging="120"/>
      </w:pPr>
      <w:rPr>
        <w:rFonts w:hint="default"/>
        <w:lang w:val="pt-PT" w:eastAsia="en-US" w:bidi="ar-SA"/>
      </w:rPr>
    </w:lvl>
    <w:lvl w:ilvl="6" w:tplc="904053F6">
      <w:numFmt w:val="bullet"/>
      <w:lvlText w:val="•"/>
      <w:lvlJc w:val="left"/>
      <w:pPr>
        <w:ind w:left="10103" w:hanging="120"/>
      </w:pPr>
      <w:rPr>
        <w:rFonts w:hint="default"/>
        <w:lang w:val="pt-PT" w:eastAsia="en-US" w:bidi="ar-SA"/>
      </w:rPr>
    </w:lvl>
    <w:lvl w:ilvl="7" w:tplc="6FE406B0">
      <w:numFmt w:val="bullet"/>
      <w:lvlText w:val="•"/>
      <w:lvlJc w:val="left"/>
      <w:pPr>
        <w:ind w:left="11696" w:hanging="120"/>
      </w:pPr>
      <w:rPr>
        <w:rFonts w:hint="default"/>
        <w:lang w:val="pt-PT" w:eastAsia="en-US" w:bidi="ar-SA"/>
      </w:rPr>
    </w:lvl>
    <w:lvl w:ilvl="8" w:tplc="08B69BCE">
      <w:numFmt w:val="bullet"/>
      <w:lvlText w:val="•"/>
      <w:lvlJc w:val="left"/>
      <w:pPr>
        <w:ind w:left="13290" w:hanging="120"/>
      </w:pPr>
      <w:rPr>
        <w:rFonts w:hint="default"/>
        <w:lang w:val="pt-PT" w:eastAsia="en-US" w:bidi="ar-SA"/>
      </w:rPr>
    </w:lvl>
  </w:abstractNum>
  <w:num w:numId="1" w16cid:durableId="604387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708"/>
    <w:rsid w:val="00135388"/>
    <w:rsid w:val="00281EEE"/>
    <w:rsid w:val="003F26D9"/>
    <w:rsid w:val="004536B0"/>
    <w:rsid w:val="0055260B"/>
    <w:rsid w:val="00583F7D"/>
    <w:rsid w:val="00685708"/>
    <w:rsid w:val="00752072"/>
    <w:rsid w:val="009D4EB6"/>
    <w:rsid w:val="00A13D60"/>
    <w:rsid w:val="00AA09CC"/>
    <w:rsid w:val="00C65291"/>
    <w:rsid w:val="00E2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D8E70"/>
  <w15:chartTrackingRefBased/>
  <w15:docId w15:val="{B81F0EC6-D4C2-4E12-AAD8-A1BF6365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857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85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857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857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857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857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857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857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857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857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857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857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8570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85708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8570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8570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8570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8570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857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85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857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857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857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8570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68570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85708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857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85708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85708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68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708"/>
  </w:style>
  <w:style w:type="paragraph" w:styleId="Rodap">
    <w:name w:val="footer"/>
    <w:basedOn w:val="Normal"/>
    <w:link w:val="RodapChar"/>
    <w:uiPriority w:val="99"/>
    <w:unhideWhenUsed/>
    <w:rsid w:val="0068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Henrique  Torres</dc:creator>
  <cp:keywords/>
  <dc:description/>
  <cp:lastModifiedBy>Henrique  Torres</cp:lastModifiedBy>
  <cp:revision>3</cp:revision>
  <dcterms:created xsi:type="dcterms:W3CDTF">2025-07-07T12:49:00Z</dcterms:created>
  <dcterms:modified xsi:type="dcterms:W3CDTF">2025-07-07T12:50:00Z</dcterms:modified>
</cp:coreProperties>
</file>